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4132" w14:textId="77777777" w:rsidR="00F9205F" w:rsidRPr="00F9205F" w:rsidRDefault="00F9205F" w:rsidP="00F9205F">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F9205F">
        <w:rPr>
          <w:rFonts w:ascii="Times New Roman" w:eastAsia="Times New Roman" w:hAnsi="Times New Roman" w:cs="Times New Roman"/>
          <w:b/>
          <w:bCs/>
          <w:kern w:val="0"/>
          <w:sz w:val="27"/>
          <w:szCs w:val="27"/>
          <w:lang w:eastAsia="en-GB"/>
          <w14:ligatures w14:val="none"/>
        </w:rPr>
        <w:t>Privacy Policy</w:t>
      </w:r>
    </w:p>
    <w:p w14:paraId="28B3E121" w14:textId="13E874B0"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This privacy policy applies between you, the User of this Website, and Lucy Barnes (“LB”), the owner and provider of this Website. Lucy Barnes takes the privacy of your information very seriously. This privacy policy applies to our use of any and all Data collected by us or provided by you in relation to your use of the Website. Please read this privacy policy carefully.</w:t>
      </w:r>
    </w:p>
    <w:p w14:paraId="17D06D8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Definitions and interpretation</w:t>
      </w:r>
    </w:p>
    <w:p w14:paraId="3207ADC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 In this privacy policy, the following definitions are used:</w:t>
      </w:r>
    </w:p>
    <w:p w14:paraId="6BA1EF20" w14:textId="57D14B0B"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collectively all information that you submit to Lucy Barnes via the Website. This definition incorporates, where applicable, the definitions provided in the Data Protection Laws;</w:t>
      </w:r>
    </w:p>
    <w:p w14:paraId="3E5F7DEF"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Protection Laws: any applicable law relating to the processing of personal Data, including but not limited to the GDPR, and any national implementing and supplementary laws, regulations and secondary legislation;</w:t>
      </w:r>
    </w:p>
    <w:p w14:paraId="706F157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GDPR: the UK General Data Protection Regulation;</w:t>
      </w:r>
    </w:p>
    <w:p w14:paraId="70972F53" w14:textId="5A4A9CEA"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Lucy Barnes, we or us: Lucy Barnes (“LB”)</w:t>
      </w:r>
    </w:p>
    <w:p w14:paraId="72FF6CE0" w14:textId="75963A10"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User or you: any third party that accesses the Website and is not either (i) employed by Lucy Barnes and acting in the course of their employment or (ii) engaged as a consultant or otherwise providing services to Lucy Barnes and accessing the Website in connection with the provision of such services; and</w:t>
      </w:r>
    </w:p>
    <w:p w14:paraId="4C00B29A" w14:textId="3F38BF5E"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Website: the website that you are currently using, www.</w:t>
      </w:r>
      <w:r w:rsidR="001F61B5">
        <w:rPr>
          <w:rFonts w:ascii="Times New Roman" w:eastAsia="Times New Roman" w:hAnsi="Times New Roman" w:cs="Times New Roman"/>
          <w:kern w:val="0"/>
          <w:sz w:val="24"/>
          <w:szCs w:val="24"/>
          <w:lang w:eastAsia="en-GB"/>
          <w14:ligatures w14:val="none"/>
        </w:rPr>
        <w:t>lucykatebarnes</w:t>
      </w:r>
      <w:r w:rsidRPr="00F9205F">
        <w:rPr>
          <w:rFonts w:ascii="Times New Roman" w:eastAsia="Times New Roman" w:hAnsi="Times New Roman" w:cs="Times New Roman"/>
          <w:kern w:val="0"/>
          <w:sz w:val="24"/>
          <w:szCs w:val="24"/>
          <w:lang w:eastAsia="en-GB"/>
          <w14:ligatures w14:val="none"/>
        </w:rPr>
        <w:t>.co.uk, and any sub-domains of this site unless expressly excluded by their own terms and conditions.</w:t>
      </w:r>
    </w:p>
    <w:p w14:paraId="51D0A712"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 In this privacy policy, unless the context requires a different interpretation:</w:t>
      </w:r>
    </w:p>
    <w:p w14:paraId="4CA6314F" w14:textId="77777777" w:rsidR="00F9205F" w:rsidRPr="00F9205F" w:rsidRDefault="00F9205F" w:rsidP="00F9205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the singular includes the plural and vice versa;</w:t>
      </w:r>
    </w:p>
    <w:p w14:paraId="1EBE8063" w14:textId="77777777" w:rsidR="00F9205F" w:rsidRPr="00F9205F" w:rsidRDefault="00F9205F" w:rsidP="00F9205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references to sub-clauses, clauses, schedules or appendices are to sub-clauses, clauses, schedules or appendices of this privacy policy;</w:t>
      </w:r>
    </w:p>
    <w:p w14:paraId="0D5023E5" w14:textId="77777777" w:rsidR="00F9205F" w:rsidRPr="00F9205F" w:rsidRDefault="00F9205F" w:rsidP="00F9205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 reference to a person includes firms, companies, government entities, trusts and partnerships;</w:t>
      </w:r>
    </w:p>
    <w:p w14:paraId="567DB812" w14:textId="77777777" w:rsidR="00F9205F" w:rsidRPr="00F9205F" w:rsidRDefault="00F9205F" w:rsidP="00F9205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"including" is understood to mean "including without limitation";</w:t>
      </w:r>
    </w:p>
    <w:p w14:paraId="300B6700" w14:textId="77777777" w:rsidR="00F9205F" w:rsidRPr="00F9205F" w:rsidRDefault="00F9205F" w:rsidP="00F9205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reference to any statutory provision includes any modification or amendment of it;</w:t>
      </w:r>
    </w:p>
    <w:p w14:paraId="407B4A62" w14:textId="77777777" w:rsidR="00F9205F" w:rsidRPr="00F9205F" w:rsidRDefault="00F9205F" w:rsidP="00F9205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the headings and sub-headings do not form part of this privacy policy.</w:t>
      </w:r>
    </w:p>
    <w:p w14:paraId="54E1743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Scope of this privacy policy</w:t>
      </w:r>
    </w:p>
    <w:p w14:paraId="6833F097" w14:textId="3A6E0EDD"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3. This privacy policy applies only to the actions of Lucy Barnes and Users with respect to this Website. It does not extend to any websites that can be accessed from this Website including, but not limited to, any links we may provide to social media websites.</w:t>
      </w:r>
    </w:p>
    <w:p w14:paraId="2BA1BACE" w14:textId="60C3CE40"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lastRenderedPageBreak/>
        <w:t>4. For purposes of the applicable Data Protection Laws, Lucy Barnes is the "data controller". This means that Lucy Barnes determines the purposes for which and the manner in which, your Data is processed.</w:t>
      </w:r>
    </w:p>
    <w:p w14:paraId="76884487"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collected</w:t>
      </w:r>
    </w:p>
    <w:p w14:paraId="64B9EB1F"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5. We may collect the following Data, which includes personal Data, from you:</w:t>
      </w:r>
    </w:p>
    <w:p w14:paraId="4B7DFCAC"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name;</w:t>
      </w:r>
    </w:p>
    <w:p w14:paraId="3B53285A"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job title;</w:t>
      </w:r>
    </w:p>
    <w:p w14:paraId="003FE4AF"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profession;</w:t>
      </w:r>
    </w:p>
    <w:p w14:paraId="2E34B4D7"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contact Information such as email addresses and telephone numbers;</w:t>
      </w:r>
    </w:p>
    <w:p w14:paraId="370A567A"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IP address (automatically collected);</w:t>
      </w:r>
    </w:p>
    <w:p w14:paraId="22A45B4B"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web browser type and version (automatically collected);</w:t>
      </w:r>
    </w:p>
    <w:p w14:paraId="164EFEFA" w14:textId="77777777" w:rsidR="00F9205F" w:rsidRPr="00F9205F" w:rsidRDefault="00F9205F" w:rsidP="00F9205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 list of URLs starting with a referring site, your activity on this Website, and the site you exit to (automatically collected);</w:t>
      </w:r>
    </w:p>
    <w:p w14:paraId="6F986F2B"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 each case, in accordance with this privacy policy.</w:t>
      </w:r>
    </w:p>
    <w:p w14:paraId="45EDC739"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How we collect Data</w:t>
      </w:r>
    </w:p>
    <w:p w14:paraId="4E00A04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6. We collect Data in the following ways:</w:t>
      </w:r>
    </w:p>
    <w:p w14:paraId="0910F9EB" w14:textId="77777777" w:rsidR="00F9205F" w:rsidRPr="00F9205F" w:rsidRDefault="00F9205F" w:rsidP="00F9205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is given to us by you; and</w:t>
      </w:r>
    </w:p>
    <w:p w14:paraId="6B505C19" w14:textId="77777777" w:rsidR="00F9205F" w:rsidRPr="00F9205F" w:rsidRDefault="00F9205F" w:rsidP="00F9205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is collected automatically.</w:t>
      </w:r>
    </w:p>
    <w:p w14:paraId="04EA1FF9"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that is given to us by you</w:t>
      </w:r>
    </w:p>
    <w:p w14:paraId="24D954B9" w14:textId="52CC65BC"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7. Lucy Barnes will collect your Data in a number of ways, for example:</w:t>
      </w:r>
    </w:p>
    <w:p w14:paraId="4093F8B3" w14:textId="77777777" w:rsidR="00F9205F" w:rsidRPr="00F9205F" w:rsidRDefault="00F9205F" w:rsidP="00F9205F">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when you contact us through the Website, by telephone, e-mail or through any other means;</w:t>
      </w:r>
    </w:p>
    <w:p w14:paraId="07B8CD69" w14:textId="77777777" w:rsidR="00F9205F" w:rsidRPr="00F9205F" w:rsidRDefault="00F9205F" w:rsidP="00F9205F">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when you use our services;</w:t>
      </w:r>
    </w:p>
    <w:p w14:paraId="57ACFB9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 each case, in accordance with this privacy policy.</w:t>
      </w:r>
    </w:p>
    <w:p w14:paraId="223C2CB7"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that is collected automatically</w:t>
      </w:r>
    </w:p>
    <w:p w14:paraId="798C3B0C"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8. To the extent that you access the Website, we will collect your Data automatically, for example:</w:t>
      </w:r>
    </w:p>
    <w:p w14:paraId="13C24202" w14:textId="77777777" w:rsidR="00F9205F" w:rsidRPr="00F9205F" w:rsidRDefault="00F9205F" w:rsidP="00F9205F">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1E6B09F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Our use of Data</w:t>
      </w:r>
    </w:p>
    <w:p w14:paraId="0B691368"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lastRenderedPageBreak/>
        <w:t>9. Any or all of the above Data may be required by us from time to time in order to provide you with the best possible service and experience when using our Website. Specifically, Data may be used by us for the following reasons:</w:t>
      </w:r>
    </w:p>
    <w:p w14:paraId="591A40BD" w14:textId="77777777" w:rsidR="00F9205F" w:rsidRPr="00F9205F" w:rsidRDefault="00F9205F" w:rsidP="00F9205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internal record keeping;</w:t>
      </w:r>
    </w:p>
    <w:p w14:paraId="5F328932" w14:textId="77777777" w:rsidR="00F9205F" w:rsidRPr="00F9205F" w:rsidRDefault="00F9205F" w:rsidP="00F9205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improvement of our products / services;</w:t>
      </w:r>
    </w:p>
    <w:p w14:paraId="30C62AA4" w14:textId="77777777" w:rsidR="00F9205F" w:rsidRPr="00F9205F" w:rsidRDefault="00F9205F" w:rsidP="00F9205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contact for market research purposes which may be done using email, telephone, fax or mail. Such information</w:t>
      </w:r>
    </w:p>
    <w:p w14:paraId="3D5EA980"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may be used to customise or update the Website;</w:t>
      </w:r>
    </w:p>
    <w:p w14:paraId="739957C2"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 each case, in accordance with this privacy policy.</w:t>
      </w:r>
    </w:p>
    <w:p w14:paraId="5CC89986"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10. We may use your Data for the above purposes if we deem it necessary to do so for our legitimate interests. If you are not satisfied with this, you have the right to object in certain circumstances (see the section headed "Your rights" below).</w:t>
      </w:r>
    </w:p>
    <w:p w14:paraId="16B680D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7278DBA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Keeping Data secure</w:t>
      </w:r>
    </w:p>
    <w:p w14:paraId="218F1D3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11. We will use technical and organisational measures to safeguard your Data, for example:</w:t>
      </w:r>
    </w:p>
    <w:p w14:paraId="0A616DFA" w14:textId="77777777" w:rsidR="00F9205F" w:rsidRPr="00F9205F" w:rsidRDefault="00F9205F" w:rsidP="00F9205F">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we store your Data on secure servers.</w:t>
      </w:r>
    </w:p>
    <w:p w14:paraId="56C4C7DE" w14:textId="3A822409"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 xml:space="preserve">12. Technical and organisational measures include measures to deal with any suspected data breach. If you suspect any misuse or loss or unauthorised access to your Data, please let us know immediately by contacting us via this e-mail address: </w:t>
      </w:r>
      <w:r w:rsidR="0061503B">
        <w:rPr>
          <w:rFonts w:ascii="Times New Roman" w:eastAsia="Times New Roman" w:hAnsi="Times New Roman" w:cs="Times New Roman"/>
          <w:kern w:val="0"/>
          <w:sz w:val="24"/>
          <w:szCs w:val="24"/>
          <w:lang w:eastAsia="en-GB"/>
          <w14:ligatures w14:val="none"/>
        </w:rPr>
        <w:t>lucy@lawyerswhocare.org</w:t>
      </w:r>
    </w:p>
    <w:p w14:paraId="5634646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13. 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32FC3AE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116B887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Data retention</w:t>
      </w:r>
    </w:p>
    <w:p w14:paraId="655EA540"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14. Unless a longer retention period is required or permitted by law, we will only hold your Data on our systems for the period necessary to fulfil the purposes outlined in this privacy policy or until you request that the Data be deleted.</w:t>
      </w:r>
    </w:p>
    <w:p w14:paraId="7AF683A7"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15. Even if we delete your Data, it may persist on backup or archival media for legal, tax or regulatory purposes.</w:t>
      </w:r>
    </w:p>
    <w:p w14:paraId="5E25A416"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6514DB19"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Your rights</w:t>
      </w:r>
    </w:p>
    <w:p w14:paraId="6C2638A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16. You have the following rights in relation to your Data:</w:t>
      </w:r>
    </w:p>
    <w:p w14:paraId="11575D92" w14:textId="77777777" w:rsidR="00F9205F" w:rsidRPr="00F9205F" w:rsidRDefault="00F9205F" w:rsidP="00F9205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lastRenderedPageBreak/>
        <w:t>Right to access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5FAD5EDD" w14:textId="77777777" w:rsidR="00F9205F" w:rsidRPr="00F9205F" w:rsidRDefault="00F9205F" w:rsidP="00F9205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Right to correct - the right to have your Data rectified if it is inaccurate or incomplete.</w:t>
      </w:r>
    </w:p>
    <w:p w14:paraId="191D204D" w14:textId="77777777" w:rsidR="00F9205F" w:rsidRPr="00F9205F" w:rsidRDefault="00F9205F" w:rsidP="00F9205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Right to erase - the right to request that we delete or remove your Data from our systems.</w:t>
      </w:r>
    </w:p>
    <w:p w14:paraId="0D6CDF8D" w14:textId="77777777" w:rsidR="00F9205F" w:rsidRPr="00F9205F" w:rsidRDefault="00F9205F" w:rsidP="00F9205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Right to restrict our use of your Data - the right to "block" us from using your Data or limit the way in which we can use it.</w:t>
      </w:r>
    </w:p>
    <w:p w14:paraId="24C8D2D4" w14:textId="77777777" w:rsidR="00F9205F" w:rsidRPr="00F9205F" w:rsidRDefault="00F9205F" w:rsidP="00F9205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Right to data portability - the right to request that we move, copy or transfer your Data.</w:t>
      </w:r>
    </w:p>
    <w:p w14:paraId="474CE81B" w14:textId="77777777" w:rsidR="00F9205F" w:rsidRPr="00F9205F" w:rsidRDefault="00F9205F" w:rsidP="00F9205F">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Right to object - the right to object to our use of your Data including where we use it for our legitimate interests.</w:t>
      </w:r>
    </w:p>
    <w:p w14:paraId="6C712C85" w14:textId="55B3E09B"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 xml:space="preserve">17. To make enquiries, exercise any of your rights set out above, or withdraw your consent to the processing of your Data (where consent is our legal basis for processing your Data), please contact us via this e-mail address: </w:t>
      </w:r>
      <w:r w:rsidR="0061503B">
        <w:rPr>
          <w:rFonts w:ascii="Times New Roman" w:eastAsia="Times New Roman" w:hAnsi="Times New Roman" w:cs="Times New Roman"/>
          <w:kern w:val="0"/>
          <w:sz w:val="24"/>
          <w:szCs w:val="24"/>
          <w:lang w:eastAsia="en-GB"/>
          <w14:ligatures w14:val="none"/>
        </w:rPr>
        <w:t>lucy@lawyerswhocare.org</w:t>
      </w:r>
    </w:p>
    <w:p w14:paraId="4CC5ECEA"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18.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601EBDEC"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19. It is important that the Data we hold about you is accurate and current. Please keep us informed if your Data changes during the period for which we hold it.</w:t>
      </w:r>
    </w:p>
    <w:p w14:paraId="1668FCA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Links to other websites</w:t>
      </w:r>
    </w:p>
    <w:p w14:paraId="54B2289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20.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51CB844A"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Changes of business ownership and control</w:t>
      </w:r>
    </w:p>
    <w:p w14:paraId="079EF283" w14:textId="09D77AF0"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21. Lucy Barnes may, from time to time, expand or reduce our business and this may involve the sale and/or the transfer of control of all or part of Lucy Barnes.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77CA471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22. We may also disclose Data to a prospective purchaser of our business or any part of it.</w:t>
      </w:r>
    </w:p>
    <w:p w14:paraId="2615D30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23. In the above instances, we will take steps with the aim of ensuring your privacy is protected.</w:t>
      </w:r>
    </w:p>
    <w:p w14:paraId="2E4CE099"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5651247F"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lastRenderedPageBreak/>
        <w:t>General</w:t>
      </w:r>
    </w:p>
    <w:p w14:paraId="01F210F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24. You may not transfer any of your rights under this privacy policy to any other person. We may transfer our rights under this privacy policy where we reasonably believe your rights will not be affected.</w:t>
      </w:r>
    </w:p>
    <w:p w14:paraId="3E811AEF"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25.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79F328C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26. Unless otherwise agreed, no delay, act or omission by a party in exercising any right or remedy will be deemed a waiver of that, or any other, right or remedy.</w:t>
      </w:r>
    </w:p>
    <w:p w14:paraId="0071397C"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27. This Agreement will be governed by and interpreted according to the law of England and Wales. All disputes arising under the Agreement will be subject to the exclusive jurisdiction of the English and Welsh courts.</w:t>
      </w:r>
    </w:p>
    <w:p w14:paraId="12B70B0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Changes to this privacy policy</w:t>
      </w:r>
    </w:p>
    <w:p w14:paraId="132E3814" w14:textId="2A93EC2E"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28. Lucy Barnes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p>
    <w:p w14:paraId="6F2A08E7" w14:textId="097C73BB"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 xml:space="preserve">You may contact Lucy Barnes by email at </w:t>
      </w:r>
      <w:r w:rsidR="0061503B">
        <w:rPr>
          <w:rFonts w:ascii="Times New Roman" w:eastAsia="Times New Roman" w:hAnsi="Times New Roman" w:cs="Times New Roman"/>
          <w:kern w:val="0"/>
          <w:sz w:val="24"/>
          <w:szCs w:val="24"/>
          <w:lang w:eastAsia="en-GB"/>
          <w14:ligatures w14:val="none"/>
        </w:rPr>
        <w:t>lucy@lawyerswhocare.org</w:t>
      </w:r>
    </w:p>
    <w:p w14:paraId="3AA47FD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53CA1FC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Attribution</w:t>
      </w:r>
    </w:p>
    <w:p w14:paraId="0C31A448"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29. This privacy policy was created using a document from Rocket Lawyer (https://www.rocketlawyer.com/gb/en).</w:t>
      </w:r>
    </w:p>
    <w:p w14:paraId="67781E38"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This privacy policy was created on 08 February 2022.</w:t>
      </w:r>
    </w:p>
    <w:p w14:paraId="062C2FCD" w14:textId="77777777" w:rsidR="00F9205F" w:rsidRPr="00F9205F" w:rsidRDefault="00F9205F" w:rsidP="00F9205F">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F9205F">
        <w:rPr>
          <w:rFonts w:ascii="Times New Roman" w:eastAsia="Times New Roman" w:hAnsi="Times New Roman" w:cs="Times New Roman"/>
          <w:b/>
          <w:bCs/>
          <w:kern w:val="0"/>
          <w:sz w:val="27"/>
          <w:szCs w:val="27"/>
          <w:lang w:eastAsia="en-GB"/>
          <w14:ligatures w14:val="none"/>
        </w:rPr>
        <w:t>Terms of Use</w:t>
      </w:r>
    </w:p>
    <w:p w14:paraId="68327CB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Introduction</w:t>
      </w:r>
    </w:p>
    <w:p w14:paraId="73E6C5D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These terms and conditions apply between you, the User of this Website (including any sub-domains, unless expressly excluded by their own terms and conditions), and Lucy Barnes,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14:paraId="774037F2"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 xml:space="preserve">In these terms and conditions, User or Users means any third party that accesses the Website and is not either (i) employed by Lucy Barnes and acting in the course of their employment </w:t>
      </w:r>
      <w:r w:rsidRPr="00F9205F">
        <w:rPr>
          <w:rFonts w:ascii="Times New Roman" w:eastAsia="Times New Roman" w:hAnsi="Times New Roman" w:cs="Times New Roman"/>
          <w:kern w:val="0"/>
          <w:sz w:val="24"/>
          <w:szCs w:val="24"/>
          <w:lang w:eastAsia="en-GB"/>
          <w14:ligatures w14:val="none"/>
        </w:rPr>
        <w:lastRenderedPageBreak/>
        <w:t>or (ii) engaged as a consultant or otherwise providing services to Lucy Barnes and accessing the Website in connection with the provision of such services.</w:t>
      </w:r>
    </w:p>
    <w:p w14:paraId="75AF2856"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You must be at least 18 years of age to use this Website. By using the Website and agreeing to these terms and conditions, you represent and warrant that you are at least 18 years of age.</w:t>
      </w:r>
    </w:p>
    <w:p w14:paraId="5BAB5AF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57CD629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Intellectual property and acceptable use</w:t>
      </w:r>
    </w:p>
    <w:p w14:paraId="7D4CF34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 All Content included on the Website, unless uploaded by Users, is the property of Lucy Barnes,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14:paraId="0C1EE21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 You may, for your own personal, non-commercial use only, do the following: retrieve, display and view the Content on a computer screen.</w:t>
      </w:r>
    </w:p>
    <w:p w14:paraId="17D51FDF"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3. You must not otherwise reproduce, modify, copy, distribute or use for commercial purposes any Content without the written permission of Lucy Barnes.</w:t>
      </w:r>
    </w:p>
    <w:p w14:paraId="66345D5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Prohibited use</w:t>
      </w:r>
    </w:p>
    <w:p w14:paraId="01EEB13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4. You may not use the Website for any of the following purposes:</w:t>
      </w:r>
    </w:p>
    <w:p w14:paraId="3D10A108"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 any way which causes, or may cause, damage to the Website or interferes with any other person's use or enjoyment of the Website;</w:t>
      </w:r>
    </w:p>
    <w:p w14:paraId="41FE8FE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in any way which is harmful, unlawful, illegal, abusive, harassing, threatening or otherwise objectionable or in breach of any applicable law, regulation, governmental order;</w:t>
      </w:r>
    </w:p>
    <w:p w14:paraId="5DE3027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making, transmitting or storing electronic copies of Content protected by copyright without the permission of the owner.</w:t>
      </w:r>
    </w:p>
    <w:p w14:paraId="68E21A2B"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Links to other websites</w:t>
      </w:r>
    </w:p>
    <w:p w14:paraId="4512D16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5. This Website may contain links to other sites. Unless expressly stated, these sites are not under the control of Lucy Barnes or that of our affiliates.</w:t>
      </w:r>
    </w:p>
    <w:p w14:paraId="7DF7C72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6. We assume no responsibility for the content of such Websites and disclaim liability for any and all forms of loss or damage arising out of the use of them.</w:t>
      </w:r>
    </w:p>
    <w:p w14:paraId="259F737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7. The inclusion of a link to another site on this Website does not imply any endorsement of the sites themselves or of those in control of them.</w:t>
      </w:r>
    </w:p>
    <w:p w14:paraId="711C74EA"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lastRenderedPageBreak/>
        <w:t>Privacy Policy</w:t>
      </w:r>
    </w:p>
    <w:p w14:paraId="6BBE1E0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8. Use of the Website is also governed by our Privacy Policy (above), which is incorporated into these terms and conditions by this reference.</w:t>
      </w:r>
    </w:p>
    <w:p w14:paraId="7793F266"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01C721E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Availability of the Website and disclaimers</w:t>
      </w:r>
    </w:p>
    <w:p w14:paraId="4F6B5ABA"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9. Any online facilities, tools, services or information that Lucy Barnes makes available through the Website (the Service)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Lucy Barnes is under no obligation to update information on the Website.</w:t>
      </w:r>
    </w:p>
    <w:p w14:paraId="64846EE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10. Whilst Lucy Barnes uses reasonable endeavours to ensure that the Website is secure and free of errors, viruses and other malware, we give no warranty or guaranty in that regard and all Users take responsibility for their own security, that of their personal details and their computers.</w:t>
      </w:r>
    </w:p>
    <w:p w14:paraId="47A09DB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11. Lucy Barnes accepts no liability for any disruption or non-availability of the Website.</w:t>
      </w:r>
    </w:p>
    <w:p w14:paraId="77D05078"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12. Lucy Barnes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14:paraId="0DAC129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Limitation of liability</w:t>
      </w:r>
    </w:p>
    <w:p w14:paraId="1D52F72A"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13. 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14:paraId="12E0CFD7"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14. We will not be liable to you in respect of any losses arising out of events beyond our reasonable control.</w:t>
      </w:r>
    </w:p>
    <w:p w14:paraId="55922CD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15. To the maximum extent permitted by law, Lucy Barnes accepts no liability for any of the following:</w:t>
      </w:r>
    </w:p>
    <w:p w14:paraId="63CE333A" w14:textId="77777777" w:rsidR="00F9205F" w:rsidRPr="00F9205F" w:rsidRDefault="00F9205F" w:rsidP="00F9205F">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any business losses, such as loss of profits, income, revenue, anticipated savings, business, contracts, goodwill or commercial opportunities;</w:t>
      </w:r>
    </w:p>
    <w:p w14:paraId="78902816" w14:textId="77777777" w:rsidR="00F9205F" w:rsidRPr="00F9205F" w:rsidRDefault="00F9205F" w:rsidP="00F9205F">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loss or corruption of any data, database or software;</w:t>
      </w:r>
    </w:p>
    <w:p w14:paraId="4D5EC309" w14:textId="77777777" w:rsidR="00F9205F" w:rsidRPr="00F9205F" w:rsidRDefault="00F9205F" w:rsidP="00F9205F">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any special, indirect or consequential loss or damage.</w:t>
      </w:r>
    </w:p>
    <w:p w14:paraId="476D119A"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General</w:t>
      </w:r>
    </w:p>
    <w:p w14:paraId="3E4918E9"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lastRenderedPageBreak/>
        <w:t>16. You may not transfer any of your rights under these terms and conditions to any other person. We may transfer our rights under these terms and conditions where we reasonably believe your rights will not be affected.</w:t>
      </w:r>
    </w:p>
    <w:p w14:paraId="154D85E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17. These terms and conditions may be varied by us from time to time. Such revised terms will apply to the Website from the date of publication. Users should check the terms and conditions regularly to ensure familiarity with the then current version.</w:t>
      </w:r>
    </w:p>
    <w:p w14:paraId="5A17A26C"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18. These terms and conditions together with the Privacy Policy contain the whole agreement between the parties relating to its subject matter and supersede all prior discussions, arrangements or agreements that might have taken place in relation to the terms and conditions.</w:t>
      </w:r>
    </w:p>
    <w:p w14:paraId="57BEF475"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19. The Contracts (Rights of Third Parties) Act 1999 shall not apply to these terms and conditions and no third party will have any right to enforce or rely on any provision of these terms and conditions.</w:t>
      </w:r>
    </w:p>
    <w:p w14:paraId="53B50392"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20. 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14:paraId="6256D46D"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21. Unless otherwise agreed, no delay, act or omission by a party in exercising any right or remedy will be deemed a</w:t>
      </w:r>
    </w:p>
    <w:p w14:paraId="3820320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waiver of that, or any other, right or remedy.</w:t>
      </w:r>
    </w:p>
    <w:p w14:paraId="462B83D1"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22. This Agreement shall be governed by and interpreted according to the law of England and Wales and all disputes arising under the Agreement (including non-contractual disputes or claims) shall be subject to the exclusive jurisdiction of the English and Welsh courts.</w:t>
      </w:r>
    </w:p>
    <w:p w14:paraId="0E6CC3E4"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7DA3C8EE"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Contact details</w:t>
      </w:r>
    </w:p>
    <w:p w14:paraId="0F606121" w14:textId="426EA4CB"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23. Lucy Barnes operates the Website www.</w:t>
      </w:r>
      <w:r w:rsidR="00B92553">
        <w:rPr>
          <w:rFonts w:ascii="Times New Roman" w:eastAsia="Times New Roman" w:hAnsi="Times New Roman" w:cs="Times New Roman"/>
          <w:kern w:val="0"/>
          <w:sz w:val="24"/>
          <w:szCs w:val="24"/>
          <w:lang w:eastAsia="en-GB"/>
          <w14:ligatures w14:val="none"/>
        </w:rPr>
        <w:t>lucykatebarnes.co.uk</w:t>
      </w:r>
    </w:p>
    <w:p w14:paraId="7F7ADC77" w14:textId="0F52B523"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 xml:space="preserve">You can contact Lucy Barnes by email on </w:t>
      </w:r>
      <w:r w:rsidR="00B92553">
        <w:rPr>
          <w:rFonts w:ascii="Times New Roman" w:eastAsia="Times New Roman" w:hAnsi="Times New Roman" w:cs="Times New Roman"/>
          <w:kern w:val="0"/>
          <w:sz w:val="24"/>
          <w:szCs w:val="24"/>
          <w:lang w:eastAsia="en-GB"/>
          <w14:ligatures w14:val="none"/>
        </w:rPr>
        <w:t>lucy@lawyerswhocare.org</w:t>
      </w:r>
    </w:p>
    <w:p w14:paraId="2768CB40"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7A4A203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Attribution</w:t>
      </w:r>
    </w:p>
    <w:p w14:paraId="08C24F73" w14:textId="77777777" w:rsidR="00F9205F" w:rsidRPr="00F9205F" w:rsidRDefault="00F9205F" w:rsidP="00F9205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F9205F">
        <w:rPr>
          <w:rFonts w:ascii="Times New Roman" w:eastAsia="Times New Roman" w:hAnsi="Times New Roman" w:cs="Times New Roman"/>
          <w:kern w:val="0"/>
          <w:sz w:val="24"/>
          <w:szCs w:val="24"/>
          <w:lang w:eastAsia="en-GB"/>
          <w14:ligatures w14:val="none"/>
        </w:rPr>
        <w:t>24. These terms and conditions were created using a document from Rocket Lawyer (https://www.rocketlawyer.co.uk).</w:t>
      </w:r>
    </w:p>
    <w:p w14:paraId="3C6476DA" w14:textId="77777777" w:rsidR="00160151" w:rsidRDefault="00160151"/>
    <w:sectPr w:rsidR="00160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7F9"/>
    <w:multiLevelType w:val="multilevel"/>
    <w:tmpl w:val="2B9E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1986"/>
    <w:multiLevelType w:val="multilevel"/>
    <w:tmpl w:val="D94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E2139"/>
    <w:multiLevelType w:val="multilevel"/>
    <w:tmpl w:val="6DD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2657"/>
    <w:multiLevelType w:val="multilevel"/>
    <w:tmpl w:val="37E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730EA"/>
    <w:multiLevelType w:val="multilevel"/>
    <w:tmpl w:val="5A9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C3356"/>
    <w:multiLevelType w:val="multilevel"/>
    <w:tmpl w:val="4AA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A4A44"/>
    <w:multiLevelType w:val="multilevel"/>
    <w:tmpl w:val="88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A1543"/>
    <w:multiLevelType w:val="multilevel"/>
    <w:tmpl w:val="9F0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55313"/>
    <w:multiLevelType w:val="multilevel"/>
    <w:tmpl w:val="932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842522">
    <w:abstractNumId w:val="4"/>
  </w:num>
  <w:num w:numId="2" w16cid:durableId="1622228008">
    <w:abstractNumId w:val="8"/>
  </w:num>
  <w:num w:numId="3" w16cid:durableId="761487694">
    <w:abstractNumId w:val="2"/>
  </w:num>
  <w:num w:numId="4" w16cid:durableId="856886820">
    <w:abstractNumId w:val="5"/>
  </w:num>
  <w:num w:numId="5" w16cid:durableId="1876502059">
    <w:abstractNumId w:val="3"/>
  </w:num>
  <w:num w:numId="6" w16cid:durableId="417169369">
    <w:abstractNumId w:val="1"/>
  </w:num>
  <w:num w:numId="7" w16cid:durableId="1949048355">
    <w:abstractNumId w:val="0"/>
  </w:num>
  <w:num w:numId="8" w16cid:durableId="600140451">
    <w:abstractNumId w:val="7"/>
  </w:num>
  <w:num w:numId="9" w16cid:durableId="603880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5F"/>
    <w:rsid w:val="00160151"/>
    <w:rsid w:val="001F61B5"/>
    <w:rsid w:val="0061503B"/>
    <w:rsid w:val="00865352"/>
    <w:rsid w:val="009B2058"/>
    <w:rsid w:val="00B92553"/>
    <w:rsid w:val="00F9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24D7"/>
  <w15:chartTrackingRefBased/>
  <w15:docId w15:val="{B56EEFCF-1854-4521-9F58-C7439F9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0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20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920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20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20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20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20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20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20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0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20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920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20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20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20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20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20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205F"/>
    <w:rPr>
      <w:rFonts w:eastAsiaTheme="majorEastAsia" w:cstheme="majorBidi"/>
      <w:color w:val="272727" w:themeColor="text1" w:themeTint="D8"/>
    </w:rPr>
  </w:style>
  <w:style w:type="paragraph" w:styleId="Title">
    <w:name w:val="Title"/>
    <w:basedOn w:val="Normal"/>
    <w:next w:val="Normal"/>
    <w:link w:val="TitleChar"/>
    <w:uiPriority w:val="10"/>
    <w:qFormat/>
    <w:rsid w:val="00F920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20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20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205F"/>
    <w:pPr>
      <w:spacing w:before="160"/>
      <w:jc w:val="center"/>
    </w:pPr>
    <w:rPr>
      <w:i/>
      <w:iCs/>
      <w:color w:val="404040" w:themeColor="text1" w:themeTint="BF"/>
    </w:rPr>
  </w:style>
  <w:style w:type="character" w:customStyle="1" w:styleId="QuoteChar">
    <w:name w:val="Quote Char"/>
    <w:basedOn w:val="DefaultParagraphFont"/>
    <w:link w:val="Quote"/>
    <w:uiPriority w:val="29"/>
    <w:rsid w:val="00F9205F"/>
    <w:rPr>
      <w:i/>
      <w:iCs/>
      <w:color w:val="404040" w:themeColor="text1" w:themeTint="BF"/>
    </w:rPr>
  </w:style>
  <w:style w:type="paragraph" w:styleId="ListParagraph">
    <w:name w:val="List Paragraph"/>
    <w:basedOn w:val="Normal"/>
    <w:uiPriority w:val="34"/>
    <w:qFormat/>
    <w:rsid w:val="00F9205F"/>
    <w:pPr>
      <w:ind w:left="720"/>
      <w:contextualSpacing/>
    </w:pPr>
  </w:style>
  <w:style w:type="character" w:styleId="IntenseEmphasis">
    <w:name w:val="Intense Emphasis"/>
    <w:basedOn w:val="DefaultParagraphFont"/>
    <w:uiPriority w:val="21"/>
    <w:qFormat/>
    <w:rsid w:val="00F9205F"/>
    <w:rPr>
      <w:i/>
      <w:iCs/>
      <w:color w:val="0F4761" w:themeColor="accent1" w:themeShade="BF"/>
    </w:rPr>
  </w:style>
  <w:style w:type="paragraph" w:styleId="IntenseQuote">
    <w:name w:val="Intense Quote"/>
    <w:basedOn w:val="Normal"/>
    <w:next w:val="Normal"/>
    <w:link w:val="IntenseQuoteChar"/>
    <w:uiPriority w:val="30"/>
    <w:qFormat/>
    <w:rsid w:val="00F920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205F"/>
    <w:rPr>
      <w:i/>
      <w:iCs/>
      <w:color w:val="0F4761" w:themeColor="accent1" w:themeShade="BF"/>
    </w:rPr>
  </w:style>
  <w:style w:type="character" w:styleId="IntenseReference">
    <w:name w:val="Intense Reference"/>
    <w:basedOn w:val="DefaultParagraphFont"/>
    <w:uiPriority w:val="32"/>
    <w:qFormat/>
    <w:rsid w:val="00F9205F"/>
    <w:rPr>
      <w:b/>
      <w:bCs/>
      <w:smallCaps/>
      <w:color w:val="0F4761" w:themeColor="accent1" w:themeShade="BF"/>
      <w:spacing w:val="5"/>
    </w:rPr>
  </w:style>
  <w:style w:type="paragraph" w:customStyle="1" w:styleId="font8">
    <w:name w:val="font_8"/>
    <w:basedOn w:val="Normal"/>
    <w:rsid w:val="00F9205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2635</Words>
  <Characters>15024</Characters>
  <Application>Microsoft Office Word</Application>
  <DocSecurity>0</DocSecurity>
  <Lines>125</Lines>
  <Paragraphs>35</Paragraphs>
  <ScaleCrop>false</ScaleCrop>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Barnes</dc:creator>
  <cp:keywords/>
  <dc:description/>
  <cp:lastModifiedBy>Lucy Barnes</cp:lastModifiedBy>
  <cp:revision>5</cp:revision>
  <dcterms:created xsi:type="dcterms:W3CDTF">2024-04-17T12:44:00Z</dcterms:created>
  <dcterms:modified xsi:type="dcterms:W3CDTF">2024-04-17T12:47:00Z</dcterms:modified>
</cp:coreProperties>
</file>